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309" w:rsidRDefault="00106AF2" w:rsidP="00106A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профильного обучения в МБОУ СОШ №3</w:t>
      </w:r>
    </w:p>
    <w:p w:rsidR="00106AF2" w:rsidRDefault="00B76338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 приказом Министерства образования и науки Краснодарского края</w:t>
      </w:r>
      <w:r w:rsidR="009525E0">
        <w:rPr>
          <w:rFonts w:ascii="Times New Roman" w:hAnsi="Times New Roman" w:cs="Times New Roman"/>
          <w:sz w:val="28"/>
          <w:szCs w:val="28"/>
        </w:rPr>
        <w:t xml:space="preserve"> от 5 ноября 2015 года№ 5758 «Об утверждении порядка организации индивидуального отбора при приеме либо переводе в государственные и муниципальные образовательные </w:t>
      </w:r>
      <w:r w:rsidR="005965AC">
        <w:rPr>
          <w:rFonts w:ascii="Times New Roman" w:hAnsi="Times New Roman" w:cs="Times New Roman"/>
          <w:sz w:val="28"/>
          <w:szCs w:val="28"/>
        </w:rPr>
        <w:t>организации для получения основного общего и среднего образования с углубленным изучением отдельных предметов</w:t>
      </w:r>
      <w:r w:rsidR="009525E0">
        <w:rPr>
          <w:rFonts w:ascii="Times New Roman" w:hAnsi="Times New Roman" w:cs="Times New Roman"/>
          <w:sz w:val="28"/>
          <w:szCs w:val="28"/>
        </w:rPr>
        <w:t>»</w:t>
      </w:r>
      <w:r w:rsidR="005965AC">
        <w:rPr>
          <w:rFonts w:ascii="Times New Roman" w:hAnsi="Times New Roman" w:cs="Times New Roman"/>
          <w:sz w:val="28"/>
          <w:szCs w:val="28"/>
        </w:rPr>
        <w:t>, письмом Министерства образования, науки и молодежной политики Краснодарского края от 27.10.2017 г. № 47-21756/17-11 и примерным перечнем учебных</w:t>
      </w:r>
      <w:proofErr w:type="gramEnd"/>
      <w:r w:rsidR="005965AC">
        <w:rPr>
          <w:rFonts w:ascii="Times New Roman" w:hAnsi="Times New Roman" w:cs="Times New Roman"/>
          <w:sz w:val="28"/>
          <w:szCs w:val="28"/>
        </w:rPr>
        <w:t xml:space="preserve"> предметов из 4-х профилей МБОУ СОШ № 3, как пилотная школа по внедрению профильного обучения по ФГОС СОО выбрала два профиля в 2017-2018 учебном году:</w:t>
      </w:r>
    </w:p>
    <w:p w:rsidR="005965AC" w:rsidRDefault="00FD2425" w:rsidP="000467D9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Технологический профиль с агротехнологическим направлением по ФГОС СОО с выбором углубленных </w:t>
      </w:r>
      <w:r w:rsidR="00BC42B1">
        <w:rPr>
          <w:rFonts w:ascii="Times New Roman" w:hAnsi="Times New Roman" w:cs="Times New Roman"/>
          <w:sz w:val="28"/>
          <w:szCs w:val="28"/>
        </w:rPr>
        <w:t>предметов: химия, биология, алгебра и начала математического анализа, геометрия (18 человек)</w:t>
      </w:r>
    </w:p>
    <w:p w:rsidR="00BC42B1" w:rsidRDefault="00BC42B1" w:rsidP="000467D9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Технологический профиль </w:t>
      </w:r>
      <w:r w:rsidR="008C1B14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информац</w:t>
      </w:r>
      <w:r w:rsidR="008C1B14">
        <w:rPr>
          <w:rFonts w:ascii="Times New Roman" w:hAnsi="Times New Roman" w:cs="Times New Roman"/>
          <w:sz w:val="28"/>
          <w:szCs w:val="28"/>
        </w:rPr>
        <w:t>ионно-математическим направлением по ФГОС СОО с выбором углубленных предметов: алгебра и начала математического анализа, геометрия, информатика (16 человек)</w:t>
      </w:r>
    </w:p>
    <w:p w:rsidR="00977569" w:rsidRDefault="00977569" w:rsidP="000467D9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Гуманитарный профиль с социальн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педагогическим направлением по ФГОС СОО с выбором углубленных предметов: русский язык, литература, география (20 человек</w:t>
      </w:r>
      <w:r w:rsidRPr="009775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7569" w:rsidRDefault="00977569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переходе на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ступень обучения по ФГОС СОО выбор предметов углубленного уровня увеличивается (было – 2 – 2015-2016, стало – 3 и 4)</w:t>
      </w:r>
      <w:r w:rsidR="00430D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30DD5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430DD5">
        <w:rPr>
          <w:rFonts w:ascii="Times New Roman" w:hAnsi="Times New Roman" w:cs="Times New Roman"/>
          <w:sz w:val="28"/>
          <w:szCs w:val="28"/>
        </w:rPr>
        <w:t xml:space="preserve"> школьного положения об индивидуальном отборе при приеме в 10 профильный класс (утвержденного 29.08.2017 г.) проводится рейтинговый индивидуальный отбор (таблица) комиссией, утвержденной приказом директора. Прием проводится с обязательным наличием портфолио ученика (родители информируются уведомлением школы). </w:t>
      </w:r>
      <w:r w:rsidR="000142E5">
        <w:rPr>
          <w:rFonts w:ascii="Times New Roman" w:hAnsi="Times New Roman" w:cs="Times New Roman"/>
          <w:sz w:val="28"/>
          <w:szCs w:val="28"/>
        </w:rPr>
        <w:t xml:space="preserve"> Подводятся итоги экспертизы документов, заседание комиссии, составляется протокол заседания по индивидуальному отбору в 10 класс с рекомендацией о зачислении, приказом директора на основании этого протокола проводится зачисление в 10 кла</w:t>
      </w:r>
      <w:proofErr w:type="gramStart"/>
      <w:r w:rsidR="000142E5">
        <w:rPr>
          <w:rFonts w:ascii="Times New Roman" w:hAnsi="Times New Roman" w:cs="Times New Roman"/>
          <w:sz w:val="28"/>
          <w:szCs w:val="28"/>
        </w:rPr>
        <w:t>сс в дв</w:t>
      </w:r>
      <w:proofErr w:type="gramEnd"/>
      <w:r w:rsidR="000142E5">
        <w:rPr>
          <w:rFonts w:ascii="Times New Roman" w:hAnsi="Times New Roman" w:cs="Times New Roman"/>
          <w:sz w:val="28"/>
          <w:szCs w:val="28"/>
        </w:rPr>
        <w:t>а этапа: 1 этап до 15 июля, 2-й с 5 по 25 августа. Информация об итогах индивидуального отбора и зачислении</w:t>
      </w:r>
      <w:r w:rsidR="00CA6E05">
        <w:rPr>
          <w:rFonts w:ascii="Times New Roman" w:hAnsi="Times New Roman" w:cs="Times New Roman"/>
          <w:sz w:val="28"/>
          <w:szCs w:val="28"/>
        </w:rPr>
        <w:t xml:space="preserve"> доводится до обучающихся, родителей не позднее 3-х дней после зачисления. </w:t>
      </w:r>
    </w:p>
    <w:p w:rsidR="00CA6E05" w:rsidRDefault="00CA6E05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Учебные планы формируются с учетом выбранных профилей: 2017-2018 уч. год:</w:t>
      </w:r>
    </w:p>
    <w:p w:rsidR="003221AC" w:rsidRDefault="00CA6E05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E05">
        <w:rPr>
          <w:rFonts w:ascii="Times New Roman" w:hAnsi="Times New Roman" w:cs="Times New Roman"/>
          <w:b/>
          <w:sz w:val="28"/>
          <w:szCs w:val="28"/>
          <w:u w:val="single"/>
        </w:rPr>
        <w:t>Гуманитарный профиль:</w:t>
      </w:r>
      <w:r w:rsidR="003221AC">
        <w:rPr>
          <w:rFonts w:ascii="Times New Roman" w:hAnsi="Times New Roman" w:cs="Times New Roman"/>
          <w:b/>
          <w:sz w:val="28"/>
          <w:szCs w:val="28"/>
          <w:u w:val="single"/>
        </w:rPr>
        <w:t xml:space="preserve"> (пятидневка)</w:t>
      </w:r>
      <w:r w:rsidR="003221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E05" w:rsidRDefault="003221AC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-3 ч.</w:t>
      </w:r>
    </w:p>
    <w:p w:rsidR="003221AC" w:rsidRDefault="003221AC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– 5 ч. – профильный предмет</w:t>
      </w:r>
    </w:p>
    <w:p w:rsidR="003221AC" w:rsidRDefault="003221AC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География – 3 часа – профильный предмет</w:t>
      </w:r>
    </w:p>
    <w:p w:rsidR="001C5AD1" w:rsidRDefault="001C5AD1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межклассные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группы)</w:t>
      </w:r>
    </w:p>
    <w:p w:rsidR="001C5AD1" w:rsidRDefault="001C5AD1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Базовые предметы – 25 часов.</w:t>
      </w:r>
    </w:p>
    <w:p w:rsidR="001C5AD1" w:rsidRDefault="001C5AD1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5AD1">
        <w:rPr>
          <w:rFonts w:ascii="Times New Roman" w:hAnsi="Times New Roman" w:cs="Times New Roman"/>
          <w:b/>
          <w:sz w:val="28"/>
          <w:szCs w:val="28"/>
          <w:u w:val="single"/>
        </w:rPr>
        <w:t>Технологический профиль</w:t>
      </w:r>
      <w:r w:rsidR="008C583B">
        <w:rPr>
          <w:rFonts w:ascii="Times New Roman" w:hAnsi="Times New Roman" w:cs="Times New Roman"/>
          <w:sz w:val="28"/>
          <w:szCs w:val="28"/>
        </w:rPr>
        <w:t xml:space="preserve"> с агротехнологическим направлением по ФГОС СОО:</w:t>
      </w:r>
    </w:p>
    <w:p w:rsidR="008C583B" w:rsidRPr="008C583B" w:rsidRDefault="008C583B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583B">
        <w:rPr>
          <w:rFonts w:ascii="Times New Roman" w:hAnsi="Times New Roman" w:cs="Times New Roman"/>
          <w:sz w:val="28"/>
          <w:szCs w:val="28"/>
        </w:rPr>
        <w:t>Химия – 3 часа</w:t>
      </w:r>
    </w:p>
    <w:p w:rsidR="001C5AD1" w:rsidRDefault="008C583B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583B">
        <w:rPr>
          <w:rFonts w:ascii="Times New Roman" w:hAnsi="Times New Roman" w:cs="Times New Roman"/>
          <w:sz w:val="28"/>
          <w:szCs w:val="28"/>
        </w:rPr>
        <w:t xml:space="preserve">Биология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C5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час</w:t>
      </w:r>
    </w:p>
    <w:p w:rsidR="008C583B" w:rsidRDefault="008C583B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Алгебра и начала анализа – 4 час</w:t>
      </w:r>
    </w:p>
    <w:p w:rsidR="00141520" w:rsidRDefault="008C583B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Геометрия – 2 часа</w:t>
      </w:r>
    </w:p>
    <w:p w:rsidR="00141520" w:rsidRDefault="00141520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5AD1">
        <w:rPr>
          <w:rFonts w:ascii="Times New Roman" w:hAnsi="Times New Roman" w:cs="Times New Roman"/>
          <w:b/>
          <w:sz w:val="28"/>
          <w:szCs w:val="28"/>
          <w:u w:val="single"/>
        </w:rPr>
        <w:t>Технологический профиль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информационно-математическим</w:t>
      </w:r>
      <w:r>
        <w:rPr>
          <w:rFonts w:ascii="Times New Roman" w:hAnsi="Times New Roman" w:cs="Times New Roman"/>
          <w:sz w:val="28"/>
          <w:szCs w:val="28"/>
        </w:rPr>
        <w:t xml:space="preserve"> направлением по ФГОС СОО:</w:t>
      </w:r>
    </w:p>
    <w:p w:rsidR="00141520" w:rsidRDefault="00141520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– 4 часа</w:t>
      </w:r>
    </w:p>
    <w:p w:rsidR="00141520" w:rsidRDefault="00141520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Алгебра и начала анализа – 4 час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141520" w:rsidRDefault="00141520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Геометрия – 2 часа</w:t>
      </w:r>
    </w:p>
    <w:p w:rsidR="00141520" w:rsidRDefault="00141520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Технологический профиль усилен элективными курсами: «Избранные вопросы математики», «Решение задач по химии», «Введение в ЕГЭ по русскому языку». </w:t>
      </w:r>
    </w:p>
    <w:p w:rsidR="00141520" w:rsidRDefault="000B247B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2017-2018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EA6">
        <w:rPr>
          <w:rFonts w:ascii="Times New Roman" w:hAnsi="Times New Roman" w:cs="Times New Roman"/>
          <w:sz w:val="28"/>
          <w:szCs w:val="28"/>
        </w:rPr>
        <w:t xml:space="preserve">индивидуальный проект как компонент учебного плана вели учителя-предметники в </w:t>
      </w:r>
      <w:proofErr w:type="spellStart"/>
      <w:r w:rsidR="00207EA6">
        <w:rPr>
          <w:rFonts w:ascii="Times New Roman" w:hAnsi="Times New Roman" w:cs="Times New Roman"/>
          <w:sz w:val="28"/>
          <w:szCs w:val="28"/>
        </w:rPr>
        <w:t>межклассных</w:t>
      </w:r>
      <w:proofErr w:type="spellEnd"/>
      <w:r w:rsidR="00207EA6">
        <w:rPr>
          <w:rFonts w:ascii="Times New Roman" w:hAnsi="Times New Roman" w:cs="Times New Roman"/>
          <w:sz w:val="28"/>
          <w:szCs w:val="28"/>
        </w:rPr>
        <w:t xml:space="preserve"> группах. В конце учебного года проходила предзащита проектов по секциям (сам проект рассчитан на 2 года). По истечению учебного года возникли проблемы, связанные с освоением углубленных предметов: 6 учащихся сменили место учебы, 3 учащихся по итогам года имеют неудовлетворительные отметки.</w:t>
      </w:r>
    </w:p>
    <w:p w:rsidR="00207EA6" w:rsidRDefault="00207EA6" w:rsidP="000467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7EA6">
        <w:rPr>
          <w:rFonts w:ascii="Times New Roman" w:hAnsi="Times New Roman" w:cs="Times New Roman"/>
          <w:b/>
          <w:sz w:val="28"/>
          <w:szCs w:val="28"/>
        </w:rPr>
        <w:t>2018-2019 учебный год:</w:t>
      </w:r>
    </w:p>
    <w:p w:rsidR="00BF1D08" w:rsidRDefault="00BF1D08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08">
        <w:rPr>
          <w:rFonts w:ascii="Times New Roman" w:hAnsi="Times New Roman" w:cs="Times New Roman"/>
          <w:sz w:val="28"/>
          <w:szCs w:val="28"/>
        </w:rPr>
        <w:t>По заявлениям</w:t>
      </w:r>
      <w:r>
        <w:rPr>
          <w:rFonts w:ascii="Times New Roman" w:hAnsi="Times New Roman" w:cs="Times New Roman"/>
          <w:sz w:val="28"/>
          <w:szCs w:val="28"/>
        </w:rPr>
        <w:t xml:space="preserve">  определены также как и в прошлом учебном году три направления выбора предметов с углубленным изучением. Образовались маленькие индивидуальные группы. В связи с эти встала необходимость перехода на индивидуальный учебный план при наличии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межклассных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 по базовым предметам.</w:t>
      </w:r>
    </w:p>
    <w:p w:rsidR="00665423" w:rsidRDefault="00665423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Гуманитарный профиль – классная система (24)</w:t>
      </w:r>
    </w:p>
    <w:p w:rsidR="00665423" w:rsidRDefault="00665423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Технологический профиль – агротехнологическое направление (4 человека), информационно-математическое (26 учащихся); технологический профиль – класс-группа. </w:t>
      </w:r>
    </w:p>
    <w:p w:rsidR="00665423" w:rsidRDefault="00665423" w:rsidP="00046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 индивидуальном отборе особое внимание обращалось на итоги защиты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</w:t>
      </w:r>
      <w:r w:rsidR="0060522A">
        <w:rPr>
          <w:rFonts w:ascii="Times New Roman" w:hAnsi="Times New Roman" w:cs="Times New Roman"/>
          <w:sz w:val="28"/>
          <w:szCs w:val="28"/>
        </w:rPr>
        <w:t>льных проектов</w:t>
      </w:r>
      <w:proofErr w:type="gramEnd"/>
      <w:r w:rsidR="0060522A">
        <w:rPr>
          <w:rFonts w:ascii="Times New Roman" w:hAnsi="Times New Roman" w:cs="Times New Roman"/>
          <w:sz w:val="28"/>
          <w:szCs w:val="28"/>
        </w:rPr>
        <w:t xml:space="preserve"> по направлениям:</w:t>
      </w:r>
    </w:p>
    <w:p w:rsidR="0060522A" w:rsidRPr="0060522A" w:rsidRDefault="0060522A" w:rsidP="000467D9">
      <w:pPr>
        <w:numPr>
          <w:ilvl w:val="0"/>
          <w:numId w:val="2"/>
        </w:numPr>
        <w:tabs>
          <w:tab w:val="num" w:pos="720"/>
        </w:tabs>
        <w:spacing w:after="0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22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География – 14 (7 – база, 7 - профиль)</w:t>
      </w:r>
    </w:p>
    <w:p w:rsidR="0060522A" w:rsidRPr="0060522A" w:rsidRDefault="0060522A" w:rsidP="000467D9">
      <w:pPr>
        <w:numPr>
          <w:ilvl w:val="0"/>
          <w:numId w:val="2"/>
        </w:numPr>
        <w:tabs>
          <w:tab w:val="num" w:pos="720"/>
        </w:tabs>
        <w:spacing w:after="0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22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Биология – 16 (6 - база, 10- профиль)</w:t>
      </w:r>
    </w:p>
    <w:p w:rsidR="0060522A" w:rsidRPr="0060522A" w:rsidRDefault="0060522A" w:rsidP="000467D9">
      <w:pPr>
        <w:numPr>
          <w:ilvl w:val="0"/>
          <w:numId w:val="2"/>
        </w:numPr>
        <w:tabs>
          <w:tab w:val="num" w:pos="720"/>
        </w:tabs>
        <w:spacing w:after="0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22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Английский язык – 12 (2 – база, 10- профиль)</w:t>
      </w:r>
    </w:p>
    <w:p w:rsidR="0060522A" w:rsidRPr="0060522A" w:rsidRDefault="0060522A" w:rsidP="000467D9">
      <w:pPr>
        <w:numPr>
          <w:ilvl w:val="0"/>
          <w:numId w:val="2"/>
        </w:numPr>
        <w:tabs>
          <w:tab w:val="num" w:pos="720"/>
        </w:tabs>
        <w:spacing w:after="0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22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Информатика – 16 (4 – база, 12 - профиль)</w:t>
      </w:r>
    </w:p>
    <w:p w:rsidR="0060522A" w:rsidRPr="0060522A" w:rsidRDefault="0060522A" w:rsidP="000467D9">
      <w:pPr>
        <w:numPr>
          <w:ilvl w:val="0"/>
          <w:numId w:val="2"/>
        </w:numPr>
        <w:tabs>
          <w:tab w:val="num" w:pos="720"/>
        </w:tabs>
        <w:spacing w:after="0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22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Русский язык – 6 (6 профиль)</w:t>
      </w:r>
    </w:p>
    <w:p w:rsidR="0060522A" w:rsidRPr="0060522A" w:rsidRDefault="0060522A" w:rsidP="000467D9">
      <w:pPr>
        <w:numPr>
          <w:ilvl w:val="0"/>
          <w:numId w:val="2"/>
        </w:numPr>
        <w:tabs>
          <w:tab w:val="num" w:pos="720"/>
        </w:tabs>
        <w:spacing w:after="0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22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Литература – 7 (4 – база, 3 профиль)</w:t>
      </w:r>
    </w:p>
    <w:p w:rsidR="0060522A" w:rsidRPr="0060522A" w:rsidRDefault="0060522A" w:rsidP="000467D9">
      <w:pPr>
        <w:numPr>
          <w:ilvl w:val="0"/>
          <w:numId w:val="2"/>
        </w:numPr>
        <w:tabs>
          <w:tab w:val="num" w:pos="720"/>
        </w:tabs>
        <w:spacing w:after="0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22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Обществознание – 10 (7 – база, 3 профиль)</w:t>
      </w:r>
    </w:p>
    <w:p w:rsidR="0060522A" w:rsidRDefault="0060522A" w:rsidP="000467D9">
      <w:pPr>
        <w:spacing w:after="0"/>
        <w:contextualSpacing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Выбор тем </w:t>
      </w:r>
      <w:proofErr w:type="gramStart"/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индивидуальных проектов</w:t>
      </w:r>
      <w:proofErr w:type="gramEnd"/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по направлениям в 10-х классах: </w:t>
      </w:r>
    </w:p>
    <w:p w:rsidR="0060522A" w:rsidRPr="0060522A" w:rsidRDefault="0060522A" w:rsidP="000467D9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34"/>
        <w:gridCol w:w="5237"/>
      </w:tblGrid>
      <w:tr w:rsidR="0060522A" w:rsidRPr="0060522A" w:rsidTr="0060522A">
        <w:tc>
          <w:tcPr>
            <w:tcW w:w="4334" w:type="dxa"/>
          </w:tcPr>
          <w:p w:rsid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rFonts w:eastAsia="+mn-ea"/>
                <w:b/>
                <w:bCs/>
                <w:color w:val="7030A0"/>
                <w:kern w:val="24"/>
                <w:sz w:val="28"/>
                <w:szCs w:val="28"/>
                <w:u w:val="single"/>
              </w:rPr>
            </w:pPr>
            <w:r w:rsidRPr="0060522A">
              <w:rPr>
                <w:rFonts w:eastAsia="+mn-ea"/>
                <w:b/>
                <w:bCs/>
                <w:color w:val="7030A0"/>
                <w:kern w:val="24"/>
                <w:sz w:val="28"/>
                <w:szCs w:val="28"/>
                <w:u w:val="single"/>
              </w:rPr>
              <w:t>10</w:t>
            </w:r>
            <w:proofErr w:type="gramStart"/>
            <w:r w:rsidRPr="0060522A">
              <w:rPr>
                <w:rFonts w:eastAsia="+mn-ea"/>
                <w:b/>
                <w:bCs/>
                <w:color w:val="7030A0"/>
                <w:kern w:val="24"/>
                <w:sz w:val="28"/>
                <w:szCs w:val="28"/>
                <w:u w:val="single"/>
              </w:rPr>
              <w:t xml:space="preserve"> А</w:t>
            </w:r>
            <w:proofErr w:type="gramEnd"/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Русский язык – 1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Литература – 4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Информатика – 1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Математика – 2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География – 1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История – 4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Биология - 1</w:t>
            </w:r>
          </w:p>
        </w:tc>
        <w:tc>
          <w:tcPr>
            <w:tcW w:w="5237" w:type="dxa"/>
          </w:tcPr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  <w:u w:val="single"/>
              </w:rPr>
            </w:pPr>
            <w:r w:rsidRPr="0060522A">
              <w:rPr>
                <w:rFonts w:eastAsia="+mn-ea"/>
                <w:b/>
                <w:bCs/>
                <w:color w:val="7030A0"/>
                <w:kern w:val="24"/>
                <w:sz w:val="28"/>
                <w:szCs w:val="28"/>
                <w:u w:val="single"/>
              </w:rPr>
              <w:t>10</w:t>
            </w:r>
            <w:proofErr w:type="gramStart"/>
            <w:r w:rsidRPr="0060522A">
              <w:rPr>
                <w:rFonts w:eastAsia="+mn-ea"/>
                <w:b/>
                <w:bCs/>
                <w:color w:val="7030A0"/>
                <w:kern w:val="24"/>
                <w:sz w:val="28"/>
                <w:szCs w:val="28"/>
                <w:u w:val="single"/>
              </w:rPr>
              <w:t xml:space="preserve"> Б</w:t>
            </w:r>
            <w:proofErr w:type="gramEnd"/>
            <w:r w:rsidRPr="0060522A">
              <w:rPr>
                <w:rFonts w:eastAsia="+mn-ea"/>
                <w:b/>
                <w:bCs/>
                <w:color w:val="7030A0"/>
                <w:kern w:val="24"/>
                <w:sz w:val="28"/>
                <w:szCs w:val="28"/>
                <w:u w:val="single"/>
              </w:rPr>
              <w:t xml:space="preserve"> и 10 В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Физика– 2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Литература – 2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Информатика – 3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Математика – 2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География – 3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Химия– 3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Биология – 10</w:t>
            </w:r>
          </w:p>
          <w:p w:rsidR="0060522A" w:rsidRPr="0060522A" w:rsidRDefault="0060522A" w:rsidP="000467D9">
            <w:pPr>
              <w:pStyle w:val="a4"/>
              <w:spacing w:before="0" w:beforeAutospacing="0" w:after="0" w:afterAutospacing="0" w:line="276" w:lineRule="auto"/>
            </w:pPr>
            <w:r w:rsidRPr="0060522A">
              <w:rPr>
                <w:rFonts w:eastAsia="+mn-ea"/>
                <w:color w:val="000000"/>
                <w:kern w:val="24"/>
                <w:sz w:val="28"/>
                <w:szCs w:val="28"/>
              </w:rPr>
              <w:t>Английский язык - 3</w:t>
            </w:r>
          </w:p>
        </w:tc>
      </w:tr>
    </w:tbl>
    <w:p w:rsidR="008C583B" w:rsidRDefault="008C583B" w:rsidP="000467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67D9" w:rsidRDefault="0089340C" w:rsidP="000467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Элективные курсы: </w:t>
      </w:r>
    </w:p>
    <w:p w:rsidR="0089340C" w:rsidRDefault="0089340C" w:rsidP="000467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10-е классы: </w:t>
      </w:r>
    </w:p>
    <w:p w:rsidR="0089340C" w:rsidRDefault="0089340C" w:rsidP="0089340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Добро-ты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классные руководители</w:t>
      </w:r>
    </w:p>
    <w:p w:rsidR="0089340C" w:rsidRDefault="0089340C" w:rsidP="000D713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</w:t>
      </w:r>
    </w:p>
    <w:p w:rsidR="0089340C" w:rsidRDefault="0089340C" w:rsidP="000D713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География</w:t>
      </w:r>
    </w:p>
    <w:p w:rsidR="0089340C" w:rsidRDefault="0089340C" w:rsidP="000D713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ОПК</w:t>
      </w:r>
    </w:p>
    <w:p w:rsidR="0089340C" w:rsidRDefault="0089340C" w:rsidP="000D713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Профильная группа в летнем лагере с дневным пребыванием (индивидуальные запросы учащихся</w:t>
      </w:r>
      <w:r w:rsidRPr="0089340C">
        <w:rPr>
          <w:rFonts w:ascii="Times New Roman" w:hAnsi="Times New Roman" w:cs="Times New Roman"/>
          <w:sz w:val="28"/>
          <w:szCs w:val="28"/>
        </w:rPr>
        <w:t>)</w:t>
      </w:r>
    </w:p>
    <w:p w:rsidR="0089340C" w:rsidRDefault="0089340C" w:rsidP="000D71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–е классы:</w:t>
      </w:r>
    </w:p>
    <w:p w:rsidR="0089340C" w:rsidRDefault="0089340C" w:rsidP="000D713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</w:t>
      </w:r>
    </w:p>
    <w:p w:rsidR="0089340C" w:rsidRDefault="0089340C" w:rsidP="000D713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Химия</w:t>
      </w:r>
    </w:p>
    <w:p w:rsidR="0089340C" w:rsidRDefault="0089340C" w:rsidP="000D713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89340C" w:rsidRDefault="0089340C" w:rsidP="000D713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</w:p>
    <w:p w:rsidR="0089340C" w:rsidRDefault="0089340C" w:rsidP="000D713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340C" w:rsidRDefault="0089340C" w:rsidP="000D7131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40C">
        <w:rPr>
          <w:rFonts w:ascii="Times New Roman" w:hAnsi="Times New Roman" w:cs="Times New Roman"/>
          <w:b/>
          <w:sz w:val="28"/>
          <w:szCs w:val="28"/>
        </w:rPr>
        <w:t xml:space="preserve">Трудности: </w:t>
      </w:r>
    </w:p>
    <w:p w:rsidR="00144510" w:rsidRDefault="00144510" w:rsidP="000D713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организации профильного обучения проблемы с оплатой учителям, работающим в малых группах</w:t>
      </w:r>
    </w:p>
    <w:p w:rsidR="00144510" w:rsidRDefault="00144510" w:rsidP="000D713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Ошибочный выбор профиля учеником, низкий уровень базовых знаний</w:t>
      </w:r>
    </w:p>
    <w:p w:rsidR="00144510" w:rsidRDefault="00144510" w:rsidP="000D713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расписания</w:t>
      </w:r>
    </w:p>
    <w:p w:rsidR="00144510" w:rsidRDefault="00144510" w:rsidP="000D713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переходе в другой профиль – зачетная система доработки по профильным предметам</w:t>
      </w:r>
    </w:p>
    <w:p w:rsidR="00144510" w:rsidRDefault="007D75ED" w:rsidP="000D7131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D75ED">
        <w:rPr>
          <w:rFonts w:ascii="Times New Roman" w:hAnsi="Times New Roman" w:cs="Times New Roman"/>
          <w:b/>
          <w:sz w:val="28"/>
          <w:szCs w:val="28"/>
        </w:rPr>
        <w:t>Состоятельность (результативность)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D75ED" w:rsidRDefault="007D75ED" w:rsidP="000D7131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 а (выпуск 2017-2018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ода</w:t>
      </w:r>
      <w:proofErr w:type="spellEnd"/>
      <w:r>
        <w:rPr>
          <w:rFonts w:ascii="Times New Roman" w:hAnsi="Times New Roman" w:cs="Times New Roman"/>
          <w:sz w:val="28"/>
          <w:szCs w:val="28"/>
        </w:rPr>
        <w:t>) – по профилю поступили 12 учащихся из 24 – 50 %.</w:t>
      </w:r>
    </w:p>
    <w:p w:rsidR="007D75ED" w:rsidRDefault="007D75ED" w:rsidP="000D7131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б - </w:t>
      </w:r>
      <w:r>
        <w:rPr>
          <w:rFonts w:ascii="Times New Roman" w:hAnsi="Times New Roman" w:cs="Times New Roman"/>
          <w:sz w:val="28"/>
          <w:szCs w:val="28"/>
        </w:rPr>
        <w:t>по профилю поступили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r>
        <w:rPr>
          <w:rFonts w:ascii="Times New Roman" w:hAnsi="Times New Roman" w:cs="Times New Roman"/>
          <w:sz w:val="28"/>
          <w:szCs w:val="28"/>
        </w:rPr>
        <w:t xml:space="preserve"> из 1</w:t>
      </w:r>
      <w:r>
        <w:rPr>
          <w:rFonts w:ascii="Times New Roman" w:hAnsi="Times New Roman" w:cs="Times New Roman"/>
          <w:sz w:val="28"/>
          <w:szCs w:val="28"/>
        </w:rPr>
        <w:t>4 – 50 %.</w:t>
      </w:r>
    </w:p>
    <w:p w:rsidR="000D7131" w:rsidRDefault="000D7131" w:rsidP="000D7131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Выбор экзаменов на ЕГЭ в «запас» - это первая причина низких результатов ЕГЭ предметов по выбору. Это происходит из-за  колебания при выборе дальнейшей траектории учебы. Как это избежать?</w:t>
      </w:r>
    </w:p>
    <w:p w:rsidR="000D7131" w:rsidRDefault="000B4CD0" w:rsidP="000B4CD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работу с 7 класса</w:t>
      </w:r>
    </w:p>
    <w:p w:rsidR="000B4CD0" w:rsidRDefault="000B4CD0" w:rsidP="000B4CD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Индивидуализировать работу психолога</w:t>
      </w:r>
    </w:p>
    <w:p w:rsidR="000B4CD0" w:rsidRDefault="000B4CD0" w:rsidP="000B4CD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Заинтересовать учителя – предметника при подготовке учащегося к сдаче экзаменов по выбору на ЕГЭ</w:t>
      </w:r>
    </w:p>
    <w:p w:rsidR="000B4CD0" w:rsidRPr="000B4CD0" w:rsidRDefault="000B4CD0" w:rsidP="000B4CD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универсального профиля.</w:t>
      </w:r>
      <w:bookmarkStart w:id="0" w:name="_GoBack"/>
      <w:bookmarkEnd w:id="0"/>
    </w:p>
    <w:p w:rsidR="007D75ED" w:rsidRPr="007D75ED" w:rsidRDefault="007D75ED" w:rsidP="007D75ED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sectPr w:rsidR="007D75ED" w:rsidRPr="007D7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BCE"/>
    <w:multiLevelType w:val="hybridMultilevel"/>
    <w:tmpl w:val="423A2BDE"/>
    <w:lvl w:ilvl="0" w:tplc="85965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7978F2"/>
    <w:multiLevelType w:val="hybridMultilevel"/>
    <w:tmpl w:val="47BEBC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F1610"/>
    <w:multiLevelType w:val="hybridMultilevel"/>
    <w:tmpl w:val="0F0474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1351F"/>
    <w:multiLevelType w:val="hybridMultilevel"/>
    <w:tmpl w:val="29786138"/>
    <w:lvl w:ilvl="0" w:tplc="0A48D7F2">
      <w:start w:val="1"/>
      <w:numFmt w:val="bullet"/>
      <w:lvlText w:val="•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1" w:tplc="06728E54" w:tentative="1">
      <w:start w:val="1"/>
      <w:numFmt w:val="bullet"/>
      <w:lvlText w:val="•"/>
      <w:lvlJc w:val="left"/>
      <w:pPr>
        <w:tabs>
          <w:tab w:val="num" w:pos="1790"/>
        </w:tabs>
        <w:ind w:left="1790" w:hanging="360"/>
      </w:pPr>
      <w:rPr>
        <w:rFonts w:ascii="Arial" w:hAnsi="Arial" w:hint="default"/>
      </w:rPr>
    </w:lvl>
    <w:lvl w:ilvl="2" w:tplc="C5DAD83E" w:tentative="1">
      <w:start w:val="1"/>
      <w:numFmt w:val="bullet"/>
      <w:lvlText w:val="•"/>
      <w:lvlJc w:val="left"/>
      <w:pPr>
        <w:tabs>
          <w:tab w:val="num" w:pos="2510"/>
        </w:tabs>
        <w:ind w:left="2510" w:hanging="360"/>
      </w:pPr>
      <w:rPr>
        <w:rFonts w:ascii="Arial" w:hAnsi="Arial" w:hint="default"/>
      </w:rPr>
    </w:lvl>
    <w:lvl w:ilvl="3" w:tplc="673CEA96" w:tentative="1">
      <w:start w:val="1"/>
      <w:numFmt w:val="bullet"/>
      <w:lvlText w:val="•"/>
      <w:lvlJc w:val="left"/>
      <w:pPr>
        <w:tabs>
          <w:tab w:val="num" w:pos="3230"/>
        </w:tabs>
        <w:ind w:left="3230" w:hanging="360"/>
      </w:pPr>
      <w:rPr>
        <w:rFonts w:ascii="Arial" w:hAnsi="Arial" w:hint="default"/>
      </w:rPr>
    </w:lvl>
    <w:lvl w:ilvl="4" w:tplc="3A486802" w:tentative="1">
      <w:start w:val="1"/>
      <w:numFmt w:val="bullet"/>
      <w:lvlText w:val="•"/>
      <w:lvlJc w:val="left"/>
      <w:pPr>
        <w:tabs>
          <w:tab w:val="num" w:pos="3950"/>
        </w:tabs>
        <w:ind w:left="3950" w:hanging="360"/>
      </w:pPr>
      <w:rPr>
        <w:rFonts w:ascii="Arial" w:hAnsi="Arial" w:hint="default"/>
      </w:rPr>
    </w:lvl>
    <w:lvl w:ilvl="5" w:tplc="A8A0A9A0" w:tentative="1">
      <w:start w:val="1"/>
      <w:numFmt w:val="bullet"/>
      <w:lvlText w:val="•"/>
      <w:lvlJc w:val="left"/>
      <w:pPr>
        <w:tabs>
          <w:tab w:val="num" w:pos="4670"/>
        </w:tabs>
        <w:ind w:left="4670" w:hanging="360"/>
      </w:pPr>
      <w:rPr>
        <w:rFonts w:ascii="Arial" w:hAnsi="Arial" w:hint="default"/>
      </w:rPr>
    </w:lvl>
    <w:lvl w:ilvl="6" w:tplc="D946FC5E" w:tentative="1">
      <w:start w:val="1"/>
      <w:numFmt w:val="bullet"/>
      <w:lvlText w:val="•"/>
      <w:lvlJc w:val="left"/>
      <w:pPr>
        <w:tabs>
          <w:tab w:val="num" w:pos="5390"/>
        </w:tabs>
        <w:ind w:left="5390" w:hanging="360"/>
      </w:pPr>
      <w:rPr>
        <w:rFonts w:ascii="Arial" w:hAnsi="Arial" w:hint="default"/>
      </w:rPr>
    </w:lvl>
    <w:lvl w:ilvl="7" w:tplc="487893B4" w:tentative="1">
      <w:start w:val="1"/>
      <w:numFmt w:val="bullet"/>
      <w:lvlText w:val="•"/>
      <w:lvlJc w:val="left"/>
      <w:pPr>
        <w:tabs>
          <w:tab w:val="num" w:pos="6110"/>
        </w:tabs>
        <w:ind w:left="6110" w:hanging="360"/>
      </w:pPr>
      <w:rPr>
        <w:rFonts w:ascii="Arial" w:hAnsi="Arial" w:hint="default"/>
      </w:rPr>
    </w:lvl>
    <w:lvl w:ilvl="8" w:tplc="C5666020" w:tentative="1">
      <w:start w:val="1"/>
      <w:numFmt w:val="bullet"/>
      <w:lvlText w:val="•"/>
      <w:lvlJc w:val="left"/>
      <w:pPr>
        <w:tabs>
          <w:tab w:val="num" w:pos="6830"/>
        </w:tabs>
        <w:ind w:left="6830" w:hanging="360"/>
      </w:pPr>
      <w:rPr>
        <w:rFonts w:ascii="Arial" w:hAnsi="Arial" w:hint="default"/>
      </w:rPr>
    </w:lvl>
  </w:abstractNum>
  <w:abstractNum w:abstractNumId="4">
    <w:nsid w:val="2B797D24"/>
    <w:multiLevelType w:val="hybridMultilevel"/>
    <w:tmpl w:val="2AB0F68C"/>
    <w:lvl w:ilvl="0" w:tplc="87E00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1335B8"/>
    <w:multiLevelType w:val="hybridMultilevel"/>
    <w:tmpl w:val="261A1E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AF2"/>
    <w:rsid w:val="000142E5"/>
    <w:rsid w:val="000467D9"/>
    <w:rsid w:val="000B247B"/>
    <w:rsid w:val="000B4CD0"/>
    <w:rsid w:val="000D674B"/>
    <w:rsid w:val="000D7131"/>
    <w:rsid w:val="00106AF2"/>
    <w:rsid w:val="00141520"/>
    <w:rsid w:val="00144510"/>
    <w:rsid w:val="001C3590"/>
    <w:rsid w:val="001C5AD1"/>
    <w:rsid w:val="00207EA6"/>
    <w:rsid w:val="003221AC"/>
    <w:rsid w:val="00430DD5"/>
    <w:rsid w:val="005965AC"/>
    <w:rsid w:val="0060522A"/>
    <w:rsid w:val="00665423"/>
    <w:rsid w:val="007D75ED"/>
    <w:rsid w:val="0089340C"/>
    <w:rsid w:val="008C1B14"/>
    <w:rsid w:val="008C583B"/>
    <w:rsid w:val="009525E0"/>
    <w:rsid w:val="00977569"/>
    <w:rsid w:val="009D6309"/>
    <w:rsid w:val="00B76338"/>
    <w:rsid w:val="00BC42B1"/>
    <w:rsid w:val="00BF1D08"/>
    <w:rsid w:val="00CA6E05"/>
    <w:rsid w:val="00FD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5A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0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05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5A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0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05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4368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968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30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310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86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5795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252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Ленчик</cp:lastModifiedBy>
  <cp:revision>23</cp:revision>
  <dcterms:created xsi:type="dcterms:W3CDTF">2018-08-27T10:10:00Z</dcterms:created>
  <dcterms:modified xsi:type="dcterms:W3CDTF">2018-08-27T11:07:00Z</dcterms:modified>
</cp:coreProperties>
</file>